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D49BF" w:rsidRPr="007E1D79" w:rsidP="007E1D79">
      <w:pPr>
        <w:spacing w:line="480" w:lineRule="auto"/>
        <w:jc w:val="center"/>
        <w:rPr>
          <w:rFonts w:ascii="Times New Roman" w:hAnsi="Times New Roman" w:cs="Times New Roman"/>
          <w:sz w:val="24"/>
          <w:szCs w:val="24"/>
        </w:rPr>
      </w:pPr>
      <w:bookmarkStart w:id="0" w:name="_GoBack"/>
    </w:p>
    <w:p w:rsidR="00DD49BF" w:rsidRPr="007E1D79" w:rsidP="007E1D79">
      <w:pPr>
        <w:spacing w:line="480" w:lineRule="auto"/>
        <w:jc w:val="center"/>
        <w:rPr>
          <w:rFonts w:ascii="Times New Roman" w:hAnsi="Times New Roman" w:cs="Times New Roman"/>
          <w:sz w:val="24"/>
          <w:szCs w:val="24"/>
        </w:rPr>
      </w:pPr>
      <w:r w:rsidRPr="007E1D79">
        <w:rPr>
          <w:rFonts w:ascii="Times New Roman" w:hAnsi="Times New Roman" w:cs="Times New Roman"/>
          <w:sz w:val="24"/>
          <w:szCs w:val="24"/>
        </w:rPr>
        <w:t>Family Related Violence</w:t>
      </w:r>
    </w:p>
    <w:p w:rsidR="00DD49BF" w:rsidRPr="007E1D79" w:rsidP="007E1D79">
      <w:pPr>
        <w:spacing w:line="480" w:lineRule="auto"/>
        <w:jc w:val="center"/>
        <w:rPr>
          <w:rFonts w:ascii="Times New Roman" w:hAnsi="Times New Roman" w:cs="Times New Roman"/>
          <w:sz w:val="24"/>
          <w:szCs w:val="24"/>
        </w:rPr>
      </w:pPr>
      <w:r w:rsidRPr="007E1D79">
        <w:rPr>
          <w:rFonts w:ascii="Times New Roman" w:hAnsi="Times New Roman" w:cs="Times New Roman"/>
          <w:sz w:val="24"/>
          <w:szCs w:val="24"/>
        </w:rPr>
        <w:t>Name of Student</w:t>
      </w:r>
    </w:p>
    <w:p w:rsidR="00DD49BF" w:rsidRPr="007E1D79" w:rsidP="007E1D79">
      <w:pPr>
        <w:spacing w:line="480" w:lineRule="auto"/>
        <w:jc w:val="center"/>
        <w:rPr>
          <w:rFonts w:ascii="Times New Roman" w:hAnsi="Times New Roman" w:cs="Times New Roman"/>
          <w:sz w:val="24"/>
          <w:szCs w:val="24"/>
        </w:rPr>
      </w:pPr>
      <w:r w:rsidRPr="007E1D79">
        <w:rPr>
          <w:rFonts w:ascii="Times New Roman" w:hAnsi="Times New Roman" w:cs="Times New Roman"/>
          <w:sz w:val="24"/>
          <w:szCs w:val="24"/>
        </w:rPr>
        <w:t>Institution of Affiliation</w:t>
      </w:r>
    </w:p>
    <w:p w:rsidR="00DD49BF" w:rsidRPr="007E1D79" w:rsidP="007E1D79">
      <w:pPr>
        <w:spacing w:line="480" w:lineRule="auto"/>
        <w:jc w:val="center"/>
        <w:rPr>
          <w:rFonts w:ascii="Times New Roman" w:hAnsi="Times New Roman" w:cs="Times New Roman"/>
          <w:sz w:val="24"/>
          <w:szCs w:val="24"/>
        </w:rPr>
      </w:pPr>
      <w:r w:rsidRPr="007E1D79">
        <w:rPr>
          <w:rFonts w:ascii="Times New Roman" w:hAnsi="Times New Roman" w:cs="Times New Roman"/>
          <w:sz w:val="24"/>
          <w:szCs w:val="24"/>
        </w:rPr>
        <w:t>Date</w:t>
      </w: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sz w:val="24"/>
          <w:szCs w:val="24"/>
        </w:rPr>
      </w:pPr>
    </w:p>
    <w:p w:rsidR="00756C24" w:rsidRPr="007E1D79" w:rsidP="007E1D79">
      <w:pPr>
        <w:spacing w:line="480" w:lineRule="auto"/>
        <w:jc w:val="center"/>
        <w:rPr>
          <w:rFonts w:ascii="Times New Roman" w:hAnsi="Times New Roman" w:cs="Times New Roman"/>
          <w:b/>
          <w:sz w:val="24"/>
          <w:szCs w:val="24"/>
        </w:rPr>
      </w:pPr>
      <w:r w:rsidRPr="007E1D79">
        <w:rPr>
          <w:rFonts w:ascii="Times New Roman" w:hAnsi="Times New Roman" w:cs="Times New Roman"/>
          <w:b/>
          <w:sz w:val="24"/>
          <w:szCs w:val="24"/>
        </w:rPr>
        <w:t>Abstract</w:t>
      </w:r>
    </w:p>
    <w:p w:rsidR="00D71873" w:rsidP="007E1D79">
      <w:pPr>
        <w:spacing w:line="480" w:lineRule="auto"/>
        <w:ind w:firstLine="720"/>
        <w:jc w:val="both"/>
        <w:rPr>
          <w:rFonts w:ascii="Times New Roman" w:hAnsi="Times New Roman" w:cs="Times New Roman"/>
          <w:sz w:val="24"/>
          <w:szCs w:val="24"/>
        </w:rPr>
      </w:pPr>
      <w:r w:rsidRPr="007E1D79">
        <w:rPr>
          <w:rFonts w:ascii="Times New Roman" w:hAnsi="Times New Roman" w:cs="Times New Roman"/>
          <w:sz w:val="24"/>
          <w:szCs w:val="24"/>
        </w:rPr>
        <w:t xml:space="preserve">The </w:t>
      </w:r>
      <w:r w:rsidRPr="007E1D79" w:rsidR="00281173">
        <w:rPr>
          <w:rFonts w:ascii="Times New Roman" w:hAnsi="Times New Roman" w:cs="Times New Roman"/>
          <w:sz w:val="24"/>
          <w:szCs w:val="24"/>
        </w:rPr>
        <w:t xml:space="preserve">topic of Family Violence is very broad and it has various subtopic which one of them is Domestic violence. Domestic violence has physical abuse, psychological abuse, economic abuse, and emotional abuse just to mention a few. In addition to this, there are the victims and assaulters and due to this, it calls for Law to be in place. The purpose of Law in Domestic Violence is to provide right for the victims who have been denied. Every human being has a set of right which is supported to enjoy without any problem. The violence occurs when another person tries to take control of another person's right and making them subjective to them. the Laws uses policies and measure which counter the effects of the domestic violence in doing so improving and restoring the victims to their feet by making it possible for them to feel safe and making sure the abuse does not happen again. </w:t>
      </w:r>
      <w:r w:rsidRPr="007E1D79" w:rsidR="007E1D79">
        <w:rPr>
          <w:rFonts w:ascii="Times New Roman" w:hAnsi="Times New Roman" w:cs="Times New Roman"/>
          <w:sz w:val="24"/>
          <w:szCs w:val="24"/>
        </w:rPr>
        <w:t>As the policies do this they give economic freedom to the women who were victims of abuse in domestic violence.</w:t>
      </w:r>
    </w:p>
    <w:p w:rsidR="007E1D79" w:rsidP="007E1D79">
      <w:pPr>
        <w:spacing w:line="480" w:lineRule="auto"/>
        <w:ind w:firstLine="720"/>
        <w:jc w:val="both"/>
        <w:rPr>
          <w:rFonts w:ascii="Times New Roman" w:hAnsi="Times New Roman" w:cs="Times New Roman"/>
          <w:sz w:val="24"/>
          <w:szCs w:val="24"/>
        </w:rPr>
      </w:pPr>
    </w:p>
    <w:p w:rsidR="007E1D79" w:rsidP="007E1D79">
      <w:pPr>
        <w:spacing w:line="480" w:lineRule="auto"/>
        <w:ind w:firstLine="720"/>
        <w:jc w:val="both"/>
        <w:rPr>
          <w:rFonts w:ascii="Times New Roman" w:hAnsi="Times New Roman" w:cs="Times New Roman"/>
          <w:sz w:val="24"/>
          <w:szCs w:val="24"/>
        </w:rPr>
      </w:pPr>
    </w:p>
    <w:p w:rsidR="007E1D79" w:rsidP="007E1D79">
      <w:pPr>
        <w:spacing w:line="480" w:lineRule="auto"/>
        <w:ind w:firstLine="720"/>
        <w:jc w:val="both"/>
        <w:rPr>
          <w:rFonts w:ascii="Times New Roman" w:hAnsi="Times New Roman" w:cs="Times New Roman"/>
          <w:sz w:val="24"/>
          <w:szCs w:val="24"/>
        </w:rPr>
      </w:pPr>
    </w:p>
    <w:p w:rsidR="007E1D79" w:rsidP="007E1D79">
      <w:pPr>
        <w:spacing w:line="480" w:lineRule="auto"/>
        <w:ind w:firstLine="720"/>
        <w:jc w:val="both"/>
        <w:rPr>
          <w:rFonts w:ascii="Times New Roman" w:hAnsi="Times New Roman" w:cs="Times New Roman"/>
          <w:sz w:val="24"/>
          <w:szCs w:val="24"/>
        </w:rPr>
      </w:pPr>
    </w:p>
    <w:p w:rsidR="007E1D79" w:rsidP="007E1D79">
      <w:pPr>
        <w:spacing w:line="480" w:lineRule="auto"/>
        <w:ind w:firstLine="720"/>
        <w:jc w:val="both"/>
        <w:rPr>
          <w:rFonts w:ascii="Times New Roman" w:hAnsi="Times New Roman" w:cs="Times New Roman"/>
          <w:sz w:val="24"/>
          <w:szCs w:val="24"/>
        </w:rPr>
      </w:pPr>
    </w:p>
    <w:p w:rsidR="007E1D79" w:rsidP="007E1D79">
      <w:pPr>
        <w:spacing w:line="480" w:lineRule="auto"/>
        <w:ind w:firstLine="720"/>
        <w:jc w:val="both"/>
        <w:rPr>
          <w:rFonts w:ascii="Times New Roman" w:hAnsi="Times New Roman" w:cs="Times New Roman"/>
          <w:sz w:val="24"/>
          <w:szCs w:val="24"/>
        </w:rPr>
      </w:pPr>
    </w:p>
    <w:p w:rsidR="007E1D79" w:rsidP="007E1D79">
      <w:pPr>
        <w:spacing w:line="480" w:lineRule="auto"/>
        <w:ind w:firstLine="720"/>
        <w:jc w:val="both"/>
        <w:rPr>
          <w:rFonts w:ascii="Times New Roman" w:hAnsi="Times New Roman" w:cs="Times New Roman"/>
          <w:sz w:val="24"/>
          <w:szCs w:val="24"/>
        </w:rPr>
      </w:pPr>
    </w:p>
    <w:p w:rsidR="007E1D79" w:rsidP="007E1D79">
      <w:pPr>
        <w:spacing w:line="480" w:lineRule="auto"/>
        <w:ind w:firstLine="720"/>
        <w:jc w:val="both"/>
        <w:rPr>
          <w:rFonts w:ascii="Times New Roman" w:hAnsi="Times New Roman" w:cs="Times New Roman"/>
          <w:sz w:val="24"/>
          <w:szCs w:val="24"/>
        </w:rPr>
      </w:pPr>
    </w:p>
    <w:p w:rsidR="007E1D79" w:rsidRPr="007E1D79" w:rsidP="007E1D79">
      <w:pPr>
        <w:spacing w:line="480" w:lineRule="auto"/>
        <w:ind w:firstLine="720"/>
        <w:jc w:val="both"/>
        <w:rPr>
          <w:rFonts w:ascii="Times New Roman" w:hAnsi="Times New Roman" w:cs="Times New Roman"/>
          <w:sz w:val="24"/>
          <w:szCs w:val="24"/>
        </w:rPr>
      </w:pPr>
    </w:p>
    <w:p w:rsidR="00DD49BF" w:rsidRPr="007E1D79" w:rsidP="007E1D79">
      <w:pPr>
        <w:spacing w:line="480" w:lineRule="auto"/>
        <w:jc w:val="center"/>
        <w:rPr>
          <w:rFonts w:ascii="Times New Roman" w:hAnsi="Times New Roman" w:cs="Times New Roman"/>
          <w:b/>
          <w:sz w:val="24"/>
          <w:szCs w:val="24"/>
        </w:rPr>
      </w:pPr>
      <w:r w:rsidRPr="007E1D79">
        <w:rPr>
          <w:rFonts w:ascii="Times New Roman" w:hAnsi="Times New Roman" w:cs="Times New Roman"/>
          <w:b/>
          <w:sz w:val="24"/>
          <w:szCs w:val="24"/>
        </w:rPr>
        <w:t>Introduction</w:t>
      </w:r>
    </w:p>
    <w:p w:rsidR="00815AAC" w:rsidP="007E1D79">
      <w:p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ab/>
        <w:t>In the community</w:t>
      </w:r>
      <w:r w:rsidRPr="007E1D79" w:rsidR="004A5ECC">
        <w:rPr>
          <w:rFonts w:ascii="Times New Roman" w:hAnsi="Times New Roman" w:cs="Times New Roman"/>
          <w:sz w:val="24"/>
          <w:szCs w:val="24"/>
        </w:rPr>
        <w:t>, country, and</w:t>
      </w:r>
      <w:r w:rsidRPr="007E1D79">
        <w:rPr>
          <w:rFonts w:ascii="Times New Roman" w:hAnsi="Times New Roman" w:cs="Times New Roman"/>
          <w:sz w:val="24"/>
          <w:szCs w:val="24"/>
        </w:rPr>
        <w:t xml:space="preserve"> society there exists </w:t>
      </w:r>
      <w:r w:rsidRPr="007E1D79" w:rsidR="004A5ECC">
        <w:rPr>
          <w:rFonts w:ascii="Times New Roman" w:hAnsi="Times New Roman" w:cs="Times New Roman"/>
          <w:sz w:val="24"/>
          <w:szCs w:val="24"/>
        </w:rPr>
        <w:t xml:space="preserve">in a particular set of </w:t>
      </w:r>
      <w:r w:rsidRPr="007E1D79" w:rsidR="000C6BF4">
        <w:rPr>
          <w:rFonts w:ascii="Times New Roman" w:hAnsi="Times New Roman" w:cs="Times New Roman"/>
          <w:sz w:val="24"/>
          <w:szCs w:val="24"/>
        </w:rPr>
        <w:t>recognized</w:t>
      </w:r>
      <w:r w:rsidRPr="007E1D79" w:rsidR="004A5ECC">
        <w:rPr>
          <w:rFonts w:ascii="Times New Roman" w:hAnsi="Times New Roman" w:cs="Times New Roman"/>
          <w:sz w:val="24"/>
          <w:szCs w:val="24"/>
        </w:rPr>
        <w:t xml:space="preserve"> regulation</w:t>
      </w:r>
      <w:r w:rsidRPr="007E1D79" w:rsidR="000C6BF4">
        <w:rPr>
          <w:rFonts w:ascii="Times New Roman" w:hAnsi="Times New Roman" w:cs="Times New Roman"/>
          <w:sz w:val="24"/>
          <w:szCs w:val="24"/>
        </w:rPr>
        <w:t xml:space="preserve">s which are used in the making sure that the actions taken by an individual are right and have consequences when broken is referred to as Laws. </w:t>
      </w:r>
      <w:r w:rsidRPr="007E1D79" w:rsidR="001E7510">
        <w:rPr>
          <w:rFonts w:ascii="Times New Roman" w:hAnsi="Times New Roman" w:cs="Times New Roman"/>
          <w:sz w:val="24"/>
          <w:szCs w:val="24"/>
        </w:rPr>
        <w:t xml:space="preserve">At times the law is </w:t>
      </w:r>
      <w:r w:rsidRPr="007E1D79" w:rsidR="00756C24">
        <w:rPr>
          <w:rFonts w:ascii="Times New Roman" w:hAnsi="Times New Roman" w:cs="Times New Roman"/>
          <w:sz w:val="24"/>
          <w:szCs w:val="24"/>
        </w:rPr>
        <w:t>defined</w:t>
      </w:r>
      <w:r w:rsidRPr="007E1D79" w:rsidR="001E7510">
        <w:rPr>
          <w:rFonts w:ascii="Times New Roman" w:hAnsi="Times New Roman" w:cs="Times New Roman"/>
          <w:sz w:val="24"/>
          <w:szCs w:val="24"/>
        </w:rPr>
        <w:t xml:space="preserve"> as the science and of justice which is </w:t>
      </w:r>
      <w:r w:rsidRPr="007E1D79" w:rsidR="005C3D4F">
        <w:rPr>
          <w:rFonts w:ascii="Times New Roman" w:hAnsi="Times New Roman" w:cs="Times New Roman"/>
          <w:sz w:val="24"/>
          <w:szCs w:val="24"/>
        </w:rPr>
        <w:t xml:space="preserve">making sure that the community or individuals adhere to the will of the State or Country (Berger,1953). It is made up of collective legislature which has been made as a result of a statute which is made by a decree and regulation of a judge who is empowered to precede over a common jurisdiction. </w:t>
      </w:r>
      <w:r w:rsidRPr="007E1D79">
        <w:rPr>
          <w:rFonts w:ascii="Times New Roman" w:hAnsi="Times New Roman" w:cs="Times New Roman"/>
          <w:sz w:val="24"/>
          <w:szCs w:val="24"/>
        </w:rPr>
        <w:t>In this, there is also the law which is related to Family-Violence and one of them is the Social Security Act. Family Violence is a wide topic which has many topics in it which includes Domestic Violence. Domestic Violence is the act of another human being trying to control the members of his or her family, their partners in a manner which is not directly or in ways which are intimidate to oppressing them through either threatening them, emotional abuse, physical assault, and many other ways ("Definition of Family Violence", 2019). For th</w:t>
      </w:r>
      <w:r w:rsidRPr="007E1D79" w:rsidR="00CD6B5E">
        <w:rPr>
          <w:rFonts w:ascii="Times New Roman" w:hAnsi="Times New Roman" w:cs="Times New Roman"/>
          <w:sz w:val="24"/>
          <w:szCs w:val="24"/>
        </w:rPr>
        <w:t>is</w:t>
      </w:r>
      <w:r w:rsidRPr="007E1D79">
        <w:rPr>
          <w:rFonts w:ascii="Times New Roman" w:hAnsi="Times New Roman" w:cs="Times New Roman"/>
          <w:sz w:val="24"/>
          <w:szCs w:val="24"/>
        </w:rPr>
        <w:t xml:space="preserve"> </w:t>
      </w:r>
      <w:r w:rsidRPr="007E1D79" w:rsidR="00CD6B5E">
        <w:rPr>
          <w:rFonts w:ascii="Times New Roman" w:hAnsi="Times New Roman" w:cs="Times New Roman"/>
          <w:sz w:val="24"/>
          <w:szCs w:val="24"/>
        </w:rPr>
        <w:t>research</w:t>
      </w:r>
      <w:r w:rsidRPr="007E1D79">
        <w:rPr>
          <w:rFonts w:ascii="Times New Roman" w:hAnsi="Times New Roman" w:cs="Times New Roman"/>
          <w:sz w:val="24"/>
          <w:szCs w:val="24"/>
        </w:rPr>
        <w:t xml:space="preserve"> assignment, we are going to major on the Domestic Violence as a topic which is </w:t>
      </w:r>
      <w:r w:rsidRPr="007E1D79" w:rsidR="00CD6B5E">
        <w:rPr>
          <w:rFonts w:ascii="Times New Roman" w:hAnsi="Times New Roman" w:cs="Times New Roman"/>
          <w:sz w:val="24"/>
          <w:szCs w:val="24"/>
        </w:rPr>
        <w:t>related to Family Violence. Domestic Violence is the abuse of a person by another person who is of the same or different gender and mainly takes place under the domestic setting of a home, evolving mainly around family members who live in the same house or shelter. It can be term as intimate violence when it is committed to a spouse who is married and can take place in the form of violence against children, parents, and even the elderly in the family (McQuigg, 2011).</w:t>
      </w:r>
      <w:r w:rsidRPr="007E1D79" w:rsidR="00C322A3">
        <w:rPr>
          <w:rFonts w:ascii="Times New Roman" w:hAnsi="Times New Roman" w:cs="Times New Roman"/>
          <w:sz w:val="24"/>
          <w:szCs w:val="24"/>
        </w:rPr>
        <w:t xml:space="preserve"> Due to this aspect, there has been a need to have laws in place which protects people from the family-related Violence and for this case the domestic violence which call for the need to understand and have enough knowledge off to deal with it legally.
</w:t>
      </w:r>
    </w:p>
    <w:p w:rsidR="007E1D79" w:rsidRPr="007E1D79" w:rsidP="007E1D79">
      <w:pPr>
        <w:spacing w:line="480" w:lineRule="auto"/>
        <w:jc w:val="both"/>
        <w:rPr>
          <w:rFonts w:ascii="Times New Roman" w:hAnsi="Times New Roman" w:cs="Times New Roman"/>
          <w:sz w:val="24"/>
          <w:szCs w:val="24"/>
        </w:rPr>
      </w:pPr>
    </w:p>
    <w:p w:rsidR="00CD6B5E" w:rsidRPr="007E1D79" w:rsidP="007E1D79">
      <w:pPr>
        <w:spacing w:line="480" w:lineRule="auto"/>
        <w:jc w:val="center"/>
        <w:rPr>
          <w:rFonts w:ascii="Times New Roman" w:hAnsi="Times New Roman" w:cs="Times New Roman"/>
          <w:b/>
          <w:sz w:val="24"/>
          <w:szCs w:val="24"/>
        </w:rPr>
      </w:pPr>
      <w:r w:rsidRPr="007E1D79">
        <w:rPr>
          <w:rFonts w:ascii="Times New Roman" w:hAnsi="Times New Roman" w:cs="Times New Roman"/>
          <w:b/>
          <w:sz w:val="24"/>
          <w:szCs w:val="24"/>
        </w:rPr>
        <w:t>Types of Domestic Violence</w:t>
      </w:r>
    </w:p>
    <w:p w:rsidR="00CD6B5E" w:rsidRPr="007E1D79" w:rsidP="007E1D79">
      <w:p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ab/>
      </w:r>
      <w:r w:rsidRPr="007E1D79" w:rsidR="00756C24">
        <w:rPr>
          <w:rFonts w:ascii="Times New Roman" w:hAnsi="Times New Roman" w:cs="Times New Roman"/>
          <w:sz w:val="24"/>
          <w:szCs w:val="24"/>
        </w:rPr>
        <w:t xml:space="preserve">For much domestic violence is a picture as a physical assault which results in </w:t>
      </w:r>
      <w:r w:rsidRPr="007E1D79" w:rsidR="00C322A3">
        <w:rPr>
          <w:rFonts w:ascii="Times New Roman" w:hAnsi="Times New Roman" w:cs="Times New Roman"/>
          <w:sz w:val="24"/>
          <w:szCs w:val="24"/>
        </w:rPr>
        <w:t>injurie</w:t>
      </w:r>
      <w:r w:rsidRPr="007E1D79" w:rsidR="00DA07F8">
        <w:rPr>
          <w:rFonts w:ascii="Times New Roman" w:hAnsi="Times New Roman" w:cs="Times New Roman"/>
          <w:sz w:val="24"/>
          <w:szCs w:val="24"/>
        </w:rPr>
        <w:t>s</w:t>
      </w:r>
      <w:r w:rsidRPr="007E1D79" w:rsidR="00C322A3">
        <w:rPr>
          <w:rFonts w:ascii="Times New Roman" w:hAnsi="Times New Roman" w:cs="Times New Roman"/>
          <w:sz w:val="24"/>
          <w:szCs w:val="24"/>
        </w:rPr>
        <w:t xml:space="preserve"> which can be seen by many people as they are visible but</w:t>
      </w:r>
      <w:r w:rsidRPr="007E1D79" w:rsidR="00756C24">
        <w:rPr>
          <w:rFonts w:ascii="Times New Roman" w:hAnsi="Times New Roman" w:cs="Times New Roman"/>
          <w:sz w:val="24"/>
          <w:szCs w:val="24"/>
        </w:rPr>
        <w:t xml:space="preserve"> this is not</w:t>
      </w:r>
      <w:r w:rsidRPr="007E1D79" w:rsidR="00C322A3">
        <w:rPr>
          <w:rFonts w:ascii="Times New Roman" w:hAnsi="Times New Roman" w:cs="Times New Roman"/>
          <w:sz w:val="24"/>
          <w:szCs w:val="24"/>
        </w:rPr>
        <w:t xml:space="preserve"> always</w:t>
      </w:r>
      <w:r w:rsidRPr="007E1D79" w:rsidR="00756C24">
        <w:rPr>
          <w:rFonts w:ascii="Times New Roman" w:hAnsi="Times New Roman" w:cs="Times New Roman"/>
          <w:sz w:val="24"/>
          <w:szCs w:val="24"/>
        </w:rPr>
        <w:t xml:space="preserve"> the case</w:t>
      </w:r>
      <w:r w:rsidRPr="007E1D79" w:rsidR="00C322A3">
        <w:rPr>
          <w:rFonts w:ascii="Times New Roman" w:hAnsi="Times New Roman" w:cs="Times New Roman"/>
          <w:sz w:val="24"/>
          <w:szCs w:val="24"/>
        </w:rPr>
        <w:t>. Domestic Violence is made up of many types of abuse which are not necessarily physical. The abuse can be emotional too which leads to psychological damage to individuals. The abusive behavior which falls under domestic violence has several categories which each of the categories has distinguishes elements and consequences ("Types of Domestic Violence", 2019).</w:t>
      </w:r>
      <w:r w:rsidRPr="007E1D79" w:rsidR="00142B73">
        <w:rPr>
          <w:rFonts w:ascii="Times New Roman" w:hAnsi="Times New Roman" w:cs="Times New Roman"/>
          <w:sz w:val="24"/>
          <w:szCs w:val="24"/>
        </w:rPr>
        <w:t xml:space="preserve"> The types include the following;</w:t>
      </w:r>
    </w:p>
    <w:p w:rsidR="00142B73" w:rsidRPr="007E1D79" w:rsidP="007E1D79">
      <w:pPr>
        <w:pStyle w:val="ListParagraph"/>
        <w:numPr>
          <w:ilvl w:val="0"/>
          <w:numId w:val="1"/>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 xml:space="preserve">Physical Violence which mainly involves the use of physical force against another person and in the process cause harm in the form of injuries which requires medical attention. This occurs through hitting, grabbing by force, biting the other person, restraining a person, forcing one to use </w:t>
      </w:r>
      <w:r w:rsidRPr="007E1D79" w:rsidR="001F6CA3">
        <w:rPr>
          <w:rFonts w:ascii="Times New Roman" w:hAnsi="Times New Roman" w:cs="Times New Roman"/>
          <w:sz w:val="24"/>
          <w:szCs w:val="24"/>
        </w:rPr>
        <w:t>drugs and</w:t>
      </w:r>
      <w:r w:rsidRPr="007E1D79">
        <w:rPr>
          <w:rFonts w:ascii="Times New Roman" w:hAnsi="Times New Roman" w:cs="Times New Roman"/>
          <w:sz w:val="24"/>
          <w:szCs w:val="24"/>
        </w:rPr>
        <w:t xml:space="preserve"> alcohol, assaulting a person using a weapon</w:t>
      </w:r>
      <w:r w:rsidRPr="007E1D79" w:rsidR="001F6CA3">
        <w:rPr>
          <w:rFonts w:ascii="Times New Roman" w:hAnsi="Times New Roman" w:cs="Times New Roman"/>
          <w:sz w:val="24"/>
          <w:szCs w:val="24"/>
        </w:rPr>
        <w:t>, chocking a person, and burning them. this is some of the examples of physical violence that are known to many individuals to be part of the domestic violence,
</w:t>
      </w:r>
    </w:p>
    <w:p w:rsidR="001F6CA3" w:rsidRPr="007E1D79" w:rsidP="007E1D79">
      <w:pPr>
        <w:pStyle w:val="ListParagraph"/>
        <w:numPr>
          <w:ilvl w:val="0"/>
          <w:numId w:val="1"/>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The other form of domestic violence is the Sexual Violence which involves the violation of a person or individual body integrity commonly referred to as sexual assault, without their permission. This could be in the form of rape, the coercing of contact sexual, prostitution, and even having unwelcoming sexual behavior which is very alarming also known as sexual harassment.</w:t>
      </w:r>
      <w:r w:rsidRPr="007E1D79" w:rsidR="006A0952">
        <w:rPr>
          <w:rFonts w:ascii="Times New Roman" w:hAnsi="Times New Roman" w:cs="Times New Roman"/>
          <w:sz w:val="24"/>
          <w:szCs w:val="24"/>
        </w:rPr>
        <w:t xml:space="preserve"> In addition to this, it has </w:t>
      </w:r>
      <w:r w:rsidRPr="007E1D79" w:rsidR="00DC1421">
        <w:rPr>
          <w:rFonts w:ascii="Times New Roman" w:hAnsi="Times New Roman" w:cs="Times New Roman"/>
          <w:sz w:val="24"/>
          <w:szCs w:val="24"/>
        </w:rPr>
        <w:t>the</w:t>
      </w:r>
      <w:r w:rsidRPr="007E1D79" w:rsidR="006A0952">
        <w:rPr>
          <w:rFonts w:ascii="Times New Roman" w:hAnsi="Times New Roman" w:cs="Times New Roman"/>
          <w:sz w:val="24"/>
          <w:szCs w:val="24"/>
        </w:rPr>
        <w:t xml:space="preserve"> aspect of </w:t>
      </w:r>
      <w:r w:rsidRPr="007E1D79" w:rsidR="00DC1421">
        <w:rPr>
          <w:rFonts w:ascii="Times New Roman" w:hAnsi="Times New Roman" w:cs="Times New Roman"/>
          <w:sz w:val="24"/>
          <w:szCs w:val="24"/>
        </w:rPr>
        <w:t>treating</w:t>
      </w:r>
      <w:r w:rsidRPr="007E1D79" w:rsidR="006A0952">
        <w:rPr>
          <w:rFonts w:ascii="Times New Roman" w:hAnsi="Times New Roman" w:cs="Times New Roman"/>
          <w:sz w:val="24"/>
          <w:szCs w:val="24"/>
        </w:rPr>
        <w:t xml:space="preserve"> someone in a way which is sexually demanding </w:t>
      </w:r>
      <w:r w:rsidRPr="007E1D79" w:rsidR="00DC1421">
        <w:rPr>
          <w:rFonts w:ascii="Times New Roman" w:hAnsi="Times New Roman" w:cs="Times New Roman"/>
          <w:sz w:val="24"/>
          <w:szCs w:val="24"/>
        </w:rPr>
        <w:t xml:space="preserve">and limits the right of someone to reproduce such as the use of family planning methods. </w:t>
      </w:r>
    </w:p>
    <w:p w:rsidR="00DC1421" w:rsidRPr="007E1D79" w:rsidP="007E1D79">
      <w:pPr>
        <w:pStyle w:val="ListParagraph"/>
        <w:numPr>
          <w:ilvl w:val="0"/>
          <w:numId w:val="1"/>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 xml:space="preserve">Emotional </w:t>
      </w:r>
      <w:r w:rsidRPr="007E1D79" w:rsidR="00712185">
        <w:rPr>
          <w:rFonts w:ascii="Times New Roman" w:hAnsi="Times New Roman" w:cs="Times New Roman"/>
          <w:sz w:val="24"/>
          <w:szCs w:val="24"/>
        </w:rPr>
        <w:t xml:space="preserve">Abuse </w:t>
      </w:r>
      <w:r w:rsidRPr="007E1D79">
        <w:rPr>
          <w:rFonts w:ascii="Times New Roman" w:hAnsi="Times New Roman" w:cs="Times New Roman"/>
          <w:sz w:val="24"/>
          <w:szCs w:val="24"/>
        </w:rPr>
        <w:t xml:space="preserve">is the type of domestic abuse which mainly undermines the ability of an individual self-growth. It is mainly characterized by name-calling or use of abusive names, </w:t>
      </w:r>
      <w:r w:rsidRPr="007E1D79">
        <w:rPr>
          <w:rFonts w:ascii="Times New Roman" w:hAnsi="Times New Roman" w:cs="Times New Roman"/>
          <w:sz w:val="24"/>
          <w:szCs w:val="24"/>
        </w:rPr>
        <w:t>mocking someone, embarrassing and humiliating an individual, and constant criticism from one family of marriage partner and this is pretty harmful as it leads to the self-esteem going down hence interfering with self-growth and emergence of psychological issues,</w:t>
      </w:r>
    </w:p>
    <w:p w:rsidR="00712185" w:rsidRPr="007E1D79" w:rsidP="007E1D79">
      <w:pPr>
        <w:pStyle w:val="ListParagraph"/>
        <w:numPr>
          <w:ilvl w:val="0"/>
          <w:numId w:val="1"/>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 xml:space="preserve">The other type is </w:t>
      </w:r>
      <w:r w:rsidRPr="007E1D79">
        <w:rPr>
          <w:rFonts w:ascii="Times New Roman" w:hAnsi="Times New Roman" w:cs="Times New Roman"/>
          <w:sz w:val="24"/>
          <w:szCs w:val="24"/>
        </w:rPr>
        <w:t xml:space="preserve">Psychological Abuse </w:t>
      </w:r>
      <w:r w:rsidRPr="007E1D79">
        <w:rPr>
          <w:rFonts w:ascii="Times New Roman" w:hAnsi="Times New Roman" w:cs="Times New Roman"/>
          <w:sz w:val="24"/>
          <w:szCs w:val="24"/>
        </w:rPr>
        <w:t>which involves the intimidation a person receives, the threats of harm, isolation, and the patterner having behavior which causes stress to the other party. Thi</w:t>
      </w:r>
      <w:r w:rsidRPr="007E1D79">
        <w:rPr>
          <w:rFonts w:ascii="Times New Roman" w:hAnsi="Times New Roman" w:cs="Times New Roman"/>
          <w:sz w:val="24"/>
          <w:szCs w:val="24"/>
        </w:rPr>
        <w:t>s</w:t>
      </w:r>
      <w:r w:rsidRPr="007E1D79">
        <w:rPr>
          <w:rFonts w:ascii="Times New Roman" w:hAnsi="Times New Roman" w:cs="Times New Roman"/>
          <w:sz w:val="24"/>
          <w:szCs w:val="24"/>
        </w:rPr>
        <w:t xml:space="preserve"> </w:t>
      </w:r>
      <w:r w:rsidRPr="007E1D79">
        <w:rPr>
          <w:rFonts w:ascii="Times New Roman" w:hAnsi="Times New Roman" w:cs="Times New Roman"/>
          <w:sz w:val="24"/>
          <w:szCs w:val="24"/>
        </w:rPr>
        <w:t>includes</w:t>
      </w:r>
      <w:r w:rsidRPr="007E1D79">
        <w:rPr>
          <w:rFonts w:ascii="Times New Roman" w:hAnsi="Times New Roman" w:cs="Times New Roman"/>
          <w:sz w:val="24"/>
          <w:szCs w:val="24"/>
        </w:rPr>
        <w:t xml:space="preserve"> constant supervision, controlling a </w:t>
      </w:r>
      <w:r w:rsidRPr="007E1D79">
        <w:rPr>
          <w:rFonts w:ascii="Times New Roman" w:hAnsi="Times New Roman" w:cs="Times New Roman"/>
          <w:sz w:val="24"/>
          <w:szCs w:val="24"/>
        </w:rPr>
        <w:t>person’s</w:t>
      </w:r>
      <w:r w:rsidRPr="007E1D79">
        <w:rPr>
          <w:rFonts w:ascii="Times New Roman" w:hAnsi="Times New Roman" w:cs="Times New Roman"/>
          <w:sz w:val="24"/>
          <w:szCs w:val="24"/>
        </w:rPr>
        <w:t xml:space="preserve"> actions and activities, </w:t>
      </w:r>
      <w:r w:rsidRPr="007E1D79">
        <w:rPr>
          <w:rFonts w:ascii="Times New Roman" w:hAnsi="Times New Roman" w:cs="Times New Roman"/>
          <w:sz w:val="24"/>
          <w:szCs w:val="24"/>
        </w:rPr>
        <w:t xml:space="preserve">and </w:t>
      </w:r>
      <w:r w:rsidRPr="007E1D79">
        <w:rPr>
          <w:rFonts w:ascii="Times New Roman" w:hAnsi="Times New Roman" w:cs="Times New Roman"/>
          <w:sz w:val="24"/>
          <w:szCs w:val="24"/>
        </w:rPr>
        <w:t xml:space="preserve">the manipulation </w:t>
      </w:r>
      <w:r w:rsidRPr="007E1D79">
        <w:rPr>
          <w:rFonts w:ascii="Times New Roman" w:hAnsi="Times New Roman" w:cs="Times New Roman"/>
          <w:sz w:val="24"/>
          <w:szCs w:val="24"/>
        </w:rPr>
        <w:t>among many</w:t>
      </w:r>
      <w:r w:rsidRPr="007E1D79">
        <w:rPr>
          <w:rFonts w:ascii="Times New Roman" w:hAnsi="Times New Roman" w:cs="Times New Roman"/>
          <w:sz w:val="24"/>
          <w:szCs w:val="24"/>
        </w:rPr>
        <w:t xml:space="preserve"> others. This type of abuse </w:t>
      </w:r>
      <w:r w:rsidRPr="007E1D79">
        <w:rPr>
          <w:rFonts w:ascii="Times New Roman" w:hAnsi="Times New Roman" w:cs="Times New Roman"/>
          <w:sz w:val="24"/>
          <w:szCs w:val="24"/>
        </w:rPr>
        <w:t>causes</w:t>
      </w:r>
      <w:r w:rsidRPr="007E1D79">
        <w:rPr>
          <w:rFonts w:ascii="Times New Roman" w:hAnsi="Times New Roman" w:cs="Times New Roman"/>
          <w:sz w:val="24"/>
          <w:szCs w:val="24"/>
        </w:rPr>
        <w:t xml:space="preserve"> one</w:t>
      </w:r>
      <w:r w:rsidRPr="007E1D79">
        <w:rPr>
          <w:rFonts w:ascii="Times New Roman" w:hAnsi="Times New Roman" w:cs="Times New Roman"/>
          <w:sz w:val="24"/>
          <w:szCs w:val="24"/>
        </w:rPr>
        <w:t xml:space="preserve"> </w:t>
      </w:r>
      <w:r w:rsidRPr="007E1D79">
        <w:rPr>
          <w:rFonts w:ascii="Times New Roman" w:hAnsi="Times New Roman" w:cs="Times New Roman"/>
          <w:sz w:val="24"/>
          <w:szCs w:val="24"/>
        </w:rPr>
        <w:t xml:space="preserve">of </w:t>
      </w:r>
      <w:r w:rsidRPr="007E1D79">
        <w:rPr>
          <w:rFonts w:ascii="Times New Roman" w:hAnsi="Times New Roman" w:cs="Times New Roman"/>
          <w:sz w:val="24"/>
          <w:szCs w:val="24"/>
        </w:rPr>
        <w:t>the</w:t>
      </w:r>
      <w:r w:rsidRPr="007E1D79">
        <w:rPr>
          <w:rFonts w:ascii="Times New Roman" w:hAnsi="Times New Roman" w:cs="Times New Roman"/>
          <w:sz w:val="24"/>
          <w:szCs w:val="24"/>
        </w:rPr>
        <w:t xml:space="preserve"> parties to incur psychological damage which leads to them being and developing a mental illness which is very bad as they do not have peace of mind. </w:t>
      </w:r>
      <w:r w:rsidRPr="007E1D79">
        <w:rPr>
          <w:rFonts w:ascii="Times New Roman" w:hAnsi="Times New Roman" w:cs="Times New Roman"/>
          <w:sz w:val="24"/>
          <w:szCs w:val="24"/>
        </w:rPr>
        <w:t>It also involves the misuse of religious belief to control the other party and in doing so exert power and control over them, 
</w:t>
      </w:r>
    </w:p>
    <w:p w:rsidR="00712185" w:rsidRPr="007E1D79" w:rsidP="007E1D79">
      <w:pPr>
        <w:pStyle w:val="ListParagraph"/>
        <w:numPr>
          <w:ilvl w:val="0"/>
          <w:numId w:val="1"/>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The last and not least of the domestic violence type id the Economic Abuse which involves the making a victim to be financially dependent on their abusers as they do not have their source of income. This is because e their partner has forbidden them from working and getting their own money or being involved in any education service hence reducing their chance of being hired. The abusive partners also make it hard for the victims to have any economic freedom.
</w:t>
      </w:r>
    </w:p>
    <w:p w:rsidR="00712185" w:rsidRPr="007E1D79" w:rsidP="007E1D79">
      <w:p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 xml:space="preserve">In as much as </w:t>
      </w:r>
      <w:r w:rsidRPr="007E1D79" w:rsidR="000575BC">
        <w:rPr>
          <w:rFonts w:ascii="Times New Roman" w:hAnsi="Times New Roman" w:cs="Times New Roman"/>
          <w:sz w:val="24"/>
          <w:szCs w:val="24"/>
        </w:rPr>
        <w:t>the</w:t>
      </w:r>
      <w:r w:rsidRPr="007E1D79">
        <w:rPr>
          <w:rFonts w:ascii="Times New Roman" w:hAnsi="Times New Roman" w:cs="Times New Roman"/>
          <w:sz w:val="24"/>
          <w:szCs w:val="24"/>
        </w:rPr>
        <w:t xml:space="preserve"> domestic violence are bad not all of them have the criminal status and therefore </w:t>
      </w:r>
      <w:r w:rsidRPr="007E1D79" w:rsidR="000575BC">
        <w:rPr>
          <w:rFonts w:ascii="Times New Roman" w:hAnsi="Times New Roman" w:cs="Times New Roman"/>
          <w:sz w:val="24"/>
          <w:szCs w:val="24"/>
        </w:rPr>
        <w:t>this makes</w:t>
      </w:r>
      <w:r w:rsidRPr="007E1D79">
        <w:rPr>
          <w:rFonts w:ascii="Times New Roman" w:hAnsi="Times New Roman" w:cs="Times New Roman"/>
          <w:sz w:val="24"/>
          <w:szCs w:val="24"/>
        </w:rPr>
        <w:t xml:space="preserve"> it hard for </w:t>
      </w:r>
      <w:r w:rsidRPr="007E1D79" w:rsidR="000575BC">
        <w:rPr>
          <w:rFonts w:ascii="Times New Roman" w:hAnsi="Times New Roman" w:cs="Times New Roman"/>
          <w:sz w:val="24"/>
          <w:szCs w:val="24"/>
        </w:rPr>
        <w:t>the</w:t>
      </w:r>
      <w:r w:rsidRPr="007E1D79">
        <w:rPr>
          <w:rFonts w:ascii="Times New Roman" w:hAnsi="Times New Roman" w:cs="Times New Roman"/>
          <w:sz w:val="24"/>
          <w:szCs w:val="24"/>
        </w:rPr>
        <w:t xml:space="preserve"> victims to report some of </w:t>
      </w:r>
      <w:r w:rsidRPr="007E1D79" w:rsidR="000575BC">
        <w:rPr>
          <w:rFonts w:ascii="Times New Roman" w:hAnsi="Times New Roman" w:cs="Times New Roman"/>
          <w:sz w:val="24"/>
          <w:szCs w:val="24"/>
        </w:rPr>
        <w:t>the</w:t>
      </w:r>
      <w:r w:rsidRPr="007E1D79">
        <w:rPr>
          <w:rFonts w:ascii="Times New Roman" w:hAnsi="Times New Roman" w:cs="Times New Roman"/>
          <w:sz w:val="24"/>
          <w:szCs w:val="24"/>
        </w:rPr>
        <w:t xml:space="preserve"> cases as no action will be taken as there is no enough legislation in place</w:t>
      </w:r>
      <w:r w:rsidRPr="007E1D79" w:rsidR="000575BC">
        <w:rPr>
          <w:rFonts w:ascii="Times New Roman" w:hAnsi="Times New Roman" w:cs="Times New Roman"/>
          <w:sz w:val="24"/>
          <w:szCs w:val="24"/>
        </w:rPr>
        <w:t xml:space="preserve"> (“Forms of Domestic Violence”, 2013)</w:t>
      </w:r>
      <w:r w:rsidRPr="007E1D79">
        <w:rPr>
          <w:rFonts w:ascii="Times New Roman" w:hAnsi="Times New Roman" w:cs="Times New Roman"/>
          <w:sz w:val="24"/>
          <w:szCs w:val="24"/>
        </w:rPr>
        <w:t>.</w:t>
      </w:r>
    </w:p>
    <w:p w:rsidR="000575BC" w:rsidRPr="007E1D79" w:rsidP="007E1D79">
      <w:pPr>
        <w:spacing w:line="480" w:lineRule="auto"/>
        <w:jc w:val="center"/>
        <w:rPr>
          <w:rFonts w:ascii="Times New Roman" w:hAnsi="Times New Roman" w:cs="Times New Roman"/>
          <w:b/>
          <w:sz w:val="24"/>
          <w:szCs w:val="24"/>
        </w:rPr>
      </w:pPr>
      <w:r w:rsidRPr="007E1D79">
        <w:rPr>
          <w:rFonts w:ascii="Times New Roman" w:hAnsi="Times New Roman" w:cs="Times New Roman"/>
          <w:b/>
          <w:sz w:val="24"/>
          <w:szCs w:val="24"/>
        </w:rPr>
        <w:t>Legislation</w:t>
      </w:r>
      <w:r w:rsidRPr="007E1D79">
        <w:rPr>
          <w:rFonts w:ascii="Times New Roman" w:hAnsi="Times New Roman" w:cs="Times New Roman"/>
          <w:b/>
          <w:sz w:val="24"/>
          <w:szCs w:val="24"/>
        </w:rPr>
        <w:t xml:space="preserve"> on Domestic Violence</w:t>
      </w:r>
    </w:p>
    <w:p w:rsidR="00CF6207" w:rsidRPr="007E1D79" w:rsidP="007E1D79">
      <w:p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ab/>
      </w:r>
      <w:r w:rsidRPr="007E1D79" w:rsidR="00C81067">
        <w:rPr>
          <w:rFonts w:ascii="Times New Roman" w:hAnsi="Times New Roman" w:cs="Times New Roman"/>
          <w:sz w:val="24"/>
          <w:szCs w:val="24"/>
        </w:rPr>
        <w:t>T</w:t>
      </w:r>
      <w:r w:rsidRPr="007E1D79">
        <w:rPr>
          <w:rFonts w:ascii="Times New Roman" w:hAnsi="Times New Roman" w:cs="Times New Roman"/>
          <w:sz w:val="24"/>
          <w:szCs w:val="24"/>
        </w:rPr>
        <w:t>here</w:t>
      </w:r>
      <w:r w:rsidRPr="007E1D79" w:rsidR="00C81067">
        <w:rPr>
          <w:rFonts w:ascii="Times New Roman" w:hAnsi="Times New Roman" w:cs="Times New Roman"/>
          <w:sz w:val="24"/>
          <w:szCs w:val="24"/>
        </w:rPr>
        <w:t xml:space="preserve"> have been Civil Domestic Violence Laws but they have not been able to fully address the issues as most of the domestic violence victims are usually women who are scared of acting </w:t>
      </w:r>
      <w:r w:rsidRPr="007E1D79" w:rsidR="00C81067">
        <w:rPr>
          <w:rFonts w:ascii="Times New Roman" w:hAnsi="Times New Roman" w:cs="Times New Roman"/>
          <w:sz w:val="24"/>
          <w:szCs w:val="24"/>
        </w:rPr>
        <w:t xml:space="preserve">against their husbands and marriage partners who are constantly abusing them. The purpose of the law should be aimed at offering remedies to the experience actions of abuse and in doing so will facilitate the understanding of the legislation better and in addition to this the remedies should not only be on the physical abuse but on all form of domestic violence </w:t>
      </w:r>
      <w:r w:rsidRPr="007E1D79" w:rsidR="00DA07F8">
        <w:rPr>
          <w:rFonts w:ascii="Times New Roman" w:hAnsi="Times New Roman" w:cs="Times New Roman"/>
          <w:sz w:val="24"/>
          <w:szCs w:val="24"/>
        </w:rPr>
        <w:t>which include the Psychological abuse, Economic abuse, Emotional distress, Isolation, Sustained fear, and the Humiliation among others</w:t>
      </w:r>
      <w:r w:rsidRPr="007E1D79" w:rsidR="00C81067">
        <w:rPr>
          <w:rFonts w:ascii="Times New Roman" w:hAnsi="Times New Roman" w:cs="Times New Roman"/>
          <w:sz w:val="24"/>
          <w:szCs w:val="24"/>
        </w:rPr>
        <w:t xml:space="preserve"> (Johnson, </w:t>
      </w:r>
      <w:r w:rsidRPr="007E1D79" w:rsidR="00DA07F8">
        <w:rPr>
          <w:rFonts w:ascii="Times New Roman" w:hAnsi="Times New Roman" w:cs="Times New Roman"/>
          <w:sz w:val="24"/>
          <w:szCs w:val="24"/>
        </w:rPr>
        <w:t xml:space="preserve">2008). Domestic violence is a great violation of human rights which are very fundamental in the life of the person as they established what one is entitled to. In understanding and the addressing of the rights of women who are majorly violent in this topic of Family Violence. There are standards in place which are used when it comes to relating the right of humans and abuse. The implementation of the Law which mainly majors with domestic violence has seen to it that the issues are properly addressed an in doing so </w:t>
      </w:r>
      <w:r w:rsidRPr="007E1D79">
        <w:rPr>
          <w:rFonts w:ascii="Times New Roman" w:hAnsi="Times New Roman" w:cs="Times New Roman"/>
          <w:sz w:val="24"/>
          <w:szCs w:val="24"/>
        </w:rPr>
        <w:t>coming up with approaches and strategies to make sure that the Law work and fulfill what they were formulated for (np, 2011).</w:t>
      </w:r>
      <w:r w:rsidRPr="007E1D79" w:rsidR="001A619D">
        <w:rPr>
          <w:rFonts w:ascii="Times New Roman" w:hAnsi="Times New Roman" w:cs="Times New Roman"/>
          <w:sz w:val="24"/>
          <w:szCs w:val="24"/>
        </w:rPr>
        <w:t xml:space="preserve"> </w:t>
      </w:r>
      <w:r w:rsidRPr="007E1D79">
        <w:rPr>
          <w:rFonts w:ascii="Times New Roman" w:hAnsi="Times New Roman" w:cs="Times New Roman"/>
          <w:sz w:val="24"/>
          <w:szCs w:val="24"/>
        </w:rPr>
        <w:t xml:space="preserve">The implementation of the Laws has to meet the set standards both at a State or Country level and at the international level. This is in making sure that the offenders are fulling help accountable for there actions as well as promoting the safety and well-being of the victims. </w:t>
      </w:r>
    </w:p>
    <w:p w:rsidR="001A619D" w:rsidRPr="007E1D79" w:rsidP="007E1D79">
      <w:pPr>
        <w:spacing w:line="480" w:lineRule="auto"/>
        <w:jc w:val="center"/>
        <w:rPr>
          <w:rFonts w:ascii="Times New Roman" w:hAnsi="Times New Roman" w:cs="Times New Roman"/>
          <w:b/>
          <w:sz w:val="24"/>
          <w:szCs w:val="24"/>
        </w:rPr>
      </w:pPr>
      <w:r w:rsidRPr="007E1D79">
        <w:rPr>
          <w:rFonts w:ascii="Times New Roman" w:hAnsi="Times New Roman" w:cs="Times New Roman"/>
          <w:b/>
          <w:sz w:val="24"/>
          <w:szCs w:val="24"/>
        </w:rPr>
        <w:t>Components of Domestic Violence Law and Policies</w:t>
      </w:r>
    </w:p>
    <w:p w:rsidR="001A619D" w:rsidRPr="007E1D79" w:rsidP="007E1D79">
      <w:p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ab/>
        <w:t xml:space="preserve">The most common domestic violence victims are the women but this doesn’t mean the rest in the family do not </w:t>
      </w:r>
      <w:r w:rsidRPr="007E1D79" w:rsidR="0067208A">
        <w:rPr>
          <w:rFonts w:ascii="Times New Roman" w:hAnsi="Times New Roman" w:cs="Times New Roman"/>
          <w:sz w:val="24"/>
          <w:szCs w:val="24"/>
        </w:rPr>
        <w:t xml:space="preserve">experience domestic violence. A large number of victims is made up of women. These, therefore, calls for the need to have Laws and Policies which have been formulated to make sure that the human rights of the individuals or victims are protected. The policies and Laws on domestic violence </w:t>
      </w:r>
      <w:r w:rsidRPr="007E1D79" w:rsidR="00EF670B">
        <w:rPr>
          <w:rFonts w:ascii="Times New Roman" w:hAnsi="Times New Roman" w:cs="Times New Roman"/>
          <w:sz w:val="24"/>
          <w:szCs w:val="24"/>
        </w:rPr>
        <w:t>have several components which include;
</w:t>
      </w:r>
    </w:p>
    <w:p w:rsidR="00EF670B" w:rsidRPr="007E1D79" w:rsidP="007E1D79">
      <w:pPr>
        <w:pStyle w:val="ListParagraph"/>
        <w:numPr>
          <w:ilvl w:val="0"/>
          <w:numId w:val="2"/>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The relationships between the offender/ assailants and the victims</w:t>
      </w:r>
      <w:r w:rsidRPr="007E1D79" w:rsidR="00CA64EE">
        <w:rPr>
          <w:rFonts w:ascii="Times New Roman" w:hAnsi="Times New Roman" w:cs="Times New Roman"/>
          <w:sz w:val="24"/>
          <w:szCs w:val="24"/>
        </w:rPr>
        <w:t>, this has a wide range of possibilities which come by including the family model and the domestic violence area of triggers,</w:t>
      </w:r>
    </w:p>
    <w:p w:rsidR="00CA64EE" w:rsidRPr="007E1D79" w:rsidP="007E1D79">
      <w:pPr>
        <w:pStyle w:val="ListParagraph"/>
        <w:numPr>
          <w:ilvl w:val="0"/>
          <w:numId w:val="2"/>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The protective measure which is in place and the policies that are the agencies in place which are in the field. This is in the preventive and the corrective methods and approaches which are in place to prevent injuries, the children, and the property in the household,
</w:t>
      </w:r>
    </w:p>
    <w:p w:rsidR="00CA64EE" w:rsidRPr="007E1D79" w:rsidP="007E1D79">
      <w:pPr>
        <w:pStyle w:val="ListParagraph"/>
        <w:numPr>
          <w:ilvl w:val="0"/>
          <w:numId w:val="2"/>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The other component is the exclusion of the domestic violence abuser from the rest of the family and community at large. This is aimed at making sure that the abusers’ action</w:t>
      </w:r>
      <w:r w:rsidRPr="007E1D79" w:rsidR="00CB7F02">
        <w:rPr>
          <w:rFonts w:ascii="Times New Roman" w:hAnsi="Times New Roman" w:cs="Times New Roman"/>
          <w:sz w:val="24"/>
          <w:szCs w:val="24"/>
        </w:rPr>
        <w:t>s</w:t>
      </w:r>
      <w:r w:rsidRPr="007E1D79">
        <w:rPr>
          <w:rFonts w:ascii="Times New Roman" w:hAnsi="Times New Roman" w:cs="Times New Roman"/>
          <w:sz w:val="24"/>
          <w:szCs w:val="24"/>
        </w:rPr>
        <w:t xml:space="preserve"> do not affect anybody else in their surroundings,</w:t>
      </w:r>
    </w:p>
    <w:p w:rsidR="00CA64EE" w:rsidRPr="007E1D79" w:rsidP="007E1D79">
      <w:pPr>
        <w:pStyle w:val="ListParagraph"/>
        <w:numPr>
          <w:ilvl w:val="0"/>
          <w:numId w:val="2"/>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 xml:space="preserve">The </w:t>
      </w:r>
      <w:r w:rsidRPr="007E1D79" w:rsidR="00CB7F02">
        <w:rPr>
          <w:rFonts w:ascii="Times New Roman" w:hAnsi="Times New Roman" w:cs="Times New Roman"/>
          <w:sz w:val="24"/>
          <w:szCs w:val="24"/>
        </w:rPr>
        <w:t>policies and Laws guarantee the safety of the residence for the victim once they have filed charges and the abuser is not around to get near them. This is done when the victims have been moved from their primary location to another safe one and her properties returned to them,</w:t>
      </w:r>
    </w:p>
    <w:p w:rsidR="00CB7F02" w:rsidRPr="007E1D79" w:rsidP="007E1D79">
      <w:pPr>
        <w:pStyle w:val="ListParagraph"/>
        <w:numPr>
          <w:ilvl w:val="0"/>
          <w:numId w:val="2"/>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The court may issue a court order restricting the abuser from being close to the victim and once the order is violated they are charged in a court of law for the violation of court and they face jail time, 
</w:t>
      </w:r>
    </w:p>
    <w:p w:rsidR="00CB7F02" w:rsidRPr="007E1D79" w:rsidP="007E1D79">
      <w:pPr>
        <w:pStyle w:val="ListParagraph"/>
        <w:numPr>
          <w:ilvl w:val="0"/>
          <w:numId w:val="2"/>
        </w:num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The state measure and laws see to it that the victim is catered for by providing food requirement and other subsistence expenditure to help them in gaining services such as education, health care, among other services.
</w:t>
      </w:r>
    </w:p>
    <w:p w:rsidR="00CB7F02" w:rsidRPr="007E1D79" w:rsidP="007E1D79">
      <w:p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The above components have helped in the fight against domestic violence and making sure the victims are safe and that they receive the attention which they deserve as they recover from the trauma which is caused by the abuse they face (</w:t>
      </w:r>
      <w:r w:rsidRPr="007E1D79" w:rsidR="006D7142">
        <w:rPr>
          <w:rFonts w:ascii="Times New Roman" w:hAnsi="Times New Roman" w:cs="Times New Roman"/>
          <w:sz w:val="24"/>
          <w:szCs w:val="24"/>
        </w:rPr>
        <w:t>Salano,2003).</w:t>
      </w:r>
    </w:p>
    <w:p w:rsidR="006D7142" w:rsidRPr="007E1D79" w:rsidP="007E1D79">
      <w:pPr>
        <w:spacing w:line="480" w:lineRule="auto"/>
        <w:jc w:val="both"/>
        <w:rPr>
          <w:rFonts w:ascii="Times New Roman" w:hAnsi="Times New Roman" w:cs="Times New Roman"/>
          <w:noProof/>
          <w:sz w:val="24"/>
          <w:szCs w:val="24"/>
        </w:rPr>
      </w:pPr>
      <w:r w:rsidRPr="007E1D79">
        <w:rPr>
          <w:rFonts w:ascii="Times New Roman" w:hAnsi="Times New Roman" w:cs="Times New Roman"/>
          <w:sz w:val="24"/>
          <w:szCs w:val="24"/>
        </w:rPr>
        <w:tab/>
        <w:t xml:space="preserve">Most of the </w:t>
      </w:r>
      <w:r w:rsidRPr="007E1D79" w:rsidR="0030693E">
        <w:rPr>
          <w:rFonts w:ascii="Times New Roman" w:hAnsi="Times New Roman" w:cs="Times New Roman"/>
          <w:sz w:val="24"/>
          <w:szCs w:val="24"/>
        </w:rPr>
        <w:t>legislation in place is anchored at making sure that the women and children are protected from domestic violence as the men are the ones who abuse them and cause harm s they are strong. The violence thwarts the development of women economically and in doing so making it hard for them to grow themselves. The measure against violence looks to make sure that the women are given the same opportunities as those of the male gender by empowering them. they make it so that girls and women are no exploited by being given a voice to speak out and in so doing making it possible for them to fight against all forms of domestic violence (</w:t>
      </w:r>
      <w:r w:rsidRPr="007E1D79" w:rsidR="0030693E">
        <w:rPr>
          <w:rFonts w:ascii="Times New Roman" w:hAnsi="Times New Roman" w:cs="Times New Roman"/>
          <w:noProof/>
          <w:sz w:val="24"/>
          <w:szCs w:val="24"/>
        </w:rPr>
        <w:t xml:space="preserve">Alena </w:t>
      </w:r>
      <w:r w:rsidRPr="007E1D79" w:rsidR="0030693E">
        <w:rPr>
          <w:rFonts w:ascii="Times New Roman" w:hAnsi="Times New Roman" w:cs="Times New Roman"/>
          <w:noProof/>
          <w:sz w:val="24"/>
          <w:szCs w:val="24"/>
        </w:rPr>
        <w:t>Isabel &amp; Paula</w:t>
      </w:r>
      <w:r w:rsidRPr="007E1D79" w:rsidR="0030693E">
        <w:rPr>
          <w:rFonts w:ascii="Times New Roman" w:hAnsi="Times New Roman" w:cs="Times New Roman"/>
          <w:noProof/>
          <w:sz w:val="24"/>
          <w:szCs w:val="24"/>
        </w:rPr>
        <w:t>, 2012</w:t>
      </w:r>
      <w:r w:rsidRPr="007E1D79" w:rsidR="0030693E">
        <w:rPr>
          <w:rFonts w:ascii="Times New Roman" w:hAnsi="Times New Roman" w:cs="Times New Roman"/>
          <w:noProof/>
          <w:sz w:val="24"/>
          <w:szCs w:val="24"/>
        </w:rPr>
        <w:t>). This guarantees the health status of women and improves their capacity to work and make a living and support themselves hence reducing dependency.
</w:t>
      </w:r>
    </w:p>
    <w:p w:rsidR="0030693E" w:rsidRPr="007E1D79" w:rsidP="007E1D79">
      <w:pPr>
        <w:spacing w:line="480" w:lineRule="auto"/>
        <w:jc w:val="center"/>
        <w:rPr>
          <w:rFonts w:ascii="Times New Roman" w:hAnsi="Times New Roman" w:cs="Times New Roman"/>
          <w:b/>
          <w:sz w:val="24"/>
          <w:szCs w:val="24"/>
        </w:rPr>
      </w:pPr>
      <w:r w:rsidRPr="007E1D79">
        <w:rPr>
          <w:rFonts w:ascii="Times New Roman" w:hAnsi="Times New Roman" w:cs="Times New Roman"/>
          <w:b/>
          <w:sz w:val="24"/>
          <w:szCs w:val="24"/>
        </w:rPr>
        <w:t>Conclusion</w:t>
      </w:r>
    </w:p>
    <w:p w:rsidR="00D71873" w:rsidRPr="007E1D79" w:rsidP="007E1D79">
      <w:pPr>
        <w:spacing w:line="480" w:lineRule="auto"/>
        <w:jc w:val="both"/>
        <w:rPr>
          <w:rFonts w:ascii="Times New Roman" w:hAnsi="Times New Roman" w:cs="Times New Roman"/>
          <w:sz w:val="24"/>
          <w:szCs w:val="24"/>
        </w:rPr>
      </w:pPr>
      <w:r w:rsidRPr="007E1D79">
        <w:rPr>
          <w:rFonts w:ascii="Times New Roman" w:hAnsi="Times New Roman" w:cs="Times New Roman"/>
          <w:sz w:val="24"/>
          <w:szCs w:val="24"/>
        </w:rPr>
        <w:tab/>
        <w:t xml:space="preserve">It is important to </w:t>
      </w:r>
      <w:r w:rsidRPr="007E1D79">
        <w:rPr>
          <w:rFonts w:ascii="Times New Roman" w:hAnsi="Times New Roman" w:cs="Times New Roman"/>
          <w:sz w:val="24"/>
          <w:szCs w:val="24"/>
        </w:rPr>
        <w:t>understand laws and the policies which are in place and help in the fighting and reducing the domestic violence which is evident in the community and our families. In doing so we can address the issues fully without giving concerns to only a fraction of the type of violence which are committed. The Law also comes in handy when it comes to the application of the approaches which are used to keeping the victims of domestic abuse safe and away from harm for them to recover and in doing so making it possible for them to come back to their feet and cope with their condition. The components of Laws and Policies in the fighting of domestic violence they become very important. Due to the many types of abuse which falls under domestic violence, there is the need to have the ability to distinguish the individual abuse to address it to the fullest by giving them the attention which they deserve. Domestic abuse is therefore controllable and preventable when there are laws in place to facilitate this. This calls for the State to be keen and willing to fight against the domestic violence and I doing so improving the welfare of its citizens.
</w:t>
      </w:r>
    </w:p>
    <w:sdt>
      <w:sdtPr>
        <w:rPr>
          <w:rFonts w:ascii="Times New Roman" w:hAnsi="Times New Roman" w:cs="Times New Roman"/>
          <w:color w:val="auto"/>
          <w:sz w:val="24"/>
          <w:szCs w:val="24"/>
        </w:rPr>
        <w:id w:val="406960754"/>
        <w:docPartObj>
          <w:docPartGallery w:val="Bibliographies"/>
          <w:docPartUnique/>
        </w:docPartObj>
      </w:sdtPr>
      <w:sdtEndPr>
        <w:rPr>
          <w:rFonts w:eastAsiaTheme="minorHAnsi"/>
        </w:rPr>
      </w:sdtEndPr>
      <w:sdtContent>
        <w:p w:rsidR="00D71873" w:rsidRPr="007E1D79" w:rsidP="007E1D79">
          <w:pPr>
            <w:pStyle w:val="Heading1"/>
            <w:spacing w:line="480" w:lineRule="auto"/>
            <w:jc w:val="center"/>
            <w:rPr>
              <w:rFonts w:ascii="Times New Roman" w:hAnsi="Times New Roman" w:cs="Times New Roman"/>
              <w:color w:val="auto"/>
              <w:sz w:val="24"/>
              <w:szCs w:val="24"/>
            </w:rPr>
          </w:pPr>
          <w:r w:rsidRPr="007E1D79">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D71873" w:rsidRPr="007E1D79" w:rsidP="007E1D79">
              <w:pPr>
                <w:pStyle w:val="Bibliography"/>
                <w:spacing w:line="480" w:lineRule="auto"/>
                <w:ind w:left="720" w:hanging="720"/>
                <w:jc w:val="both"/>
                <w:rPr>
                  <w:rFonts w:ascii="Times New Roman" w:hAnsi="Times New Roman" w:cs="Times New Roman"/>
                  <w:noProof/>
                  <w:sz w:val="24"/>
                  <w:szCs w:val="24"/>
                </w:rPr>
              </w:pPr>
              <w:r w:rsidRPr="007E1D79">
                <w:rPr>
                  <w:rFonts w:ascii="Times New Roman" w:hAnsi="Times New Roman" w:cs="Times New Roman"/>
                  <w:sz w:val="24"/>
                  <w:szCs w:val="24"/>
                </w:rPr>
                <w:fldChar w:fldCharType="begin"/>
              </w:r>
              <w:r w:rsidRPr="007E1D79">
                <w:rPr>
                  <w:rFonts w:ascii="Times New Roman" w:hAnsi="Times New Roman" w:cs="Times New Roman"/>
                  <w:sz w:val="24"/>
                  <w:szCs w:val="24"/>
                </w:rPr>
                <w:instrText xml:space="preserve"> BIBLIOGRAPHY </w:instrText>
              </w:r>
              <w:r w:rsidRPr="007E1D79">
                <w:rPr>
                  <w:rFonts w:ascii="Times New Roman" w:hAnsi="Times New Roman" w:cs="Times New Roman"/>
                  <w:sz w:val="24"/>
                  <w:szCs w:val="24"/>
                </w:rPr>
                <w:fldChar w:fldCharType="separate"/>
              </w:r>
              <w:r w:rsidRPr="007E1D79">
                <w:rPr>
                  <w:rFonts w:ascii="Times New Roman" w:hAnsi="Times New Roman" w:cs="Times New Roman"/>
                  <w:noProof/>
                  <w:sz w:val="24"/>
                  <w:szCs w:val="24"/>
                </w:rPr>
                <w:t xml:space="preserve">Alena Sakhonchik, I. S. (2012). Closing The Gap- Improving Laws Protecting Women From Violence. </w:t>
              </w:r>
              <w:r w:rsidRPr="007E1D79">
                <w:rPr>
                  <w:rFonts w:ascii="Times New Roman" w:hAnsi="Times New Roman" w:cs="Times New Roman"/>
                  <w:i/>
                  <w:iCs/>
                  <w:noProof/>
                  <w:sz w:val="24"/>
                  <w:szCs w:val="24"/>
                </w:rPr>
                <w:t>Women, Business and The Law</w:t>
              </w:r>
              <w:r w:rsidRPr="007E1D79">
                <w:rPr>
                  <w:rFonts w:ascii="Times New Roman" w:hAnsi="Times New Roman" w:cs="Times New Roman"/>
                  <w:noProof/>
                  <w:sz w:val="24"/>
                  <w:szCs w:val="24"/>
                </w:rPr>
                <w:t>.</w:t>
              </w:r>
            </w:p>
            <w:p w:rsidR="00D71873" w:rsidRPr="007E1D79" w:rsidP="007E1D79">
              <w:pPr>
                <w:pStyle w:val="Bibliography"/>
                <w:spacing w:line="480" w:lineRule="auto"/>
                <w:ind w:left="720" w:hanging="720"/>
                <w:jc w:val="both"/>
                <w:rPr>
                  <w:rFonts w:ascii="Times New Roman" w:hAnsi="Times New Roman" w:cs="Times New Roman"/>
                  <w:noProof/>
                  <w:sz w:val="24"/>
                  <w:szCs w:val="24"/>
                </w:rPr>
              </w:pPr>
              <w:r w:rsidRPr="007E1D79">
                <w:rPr>
                  <w:rFonts w:ascii="Times New Roman" w:hAnsi="Times New Roman" w:cs="Times New Roman"/>
                  <w:noProof/>
                  <w:sz w:val="24"/>
                  <w:szCs w:val="24"/>
                </w:rPr>
                <w:t xml:space="preserve">Berger, A. (1953). </w:t>
              </w:r>
              <w:r w:rsidRPr="007E1D79">
                <w:rPr>
                  <w:rFonts w:ascii="Times New Roman" w:hAnsi="Times New Roman" w:cs="Times New Roman"/>
                  <w:i/>
                  <w:iCs/>
                  <w:noProof/>
                  <w:sz w:val="24"/>
                  <w:szCs w:val="24"/>
                </w:rPr>
                <w:t>Encyclopedic Dictionary of Roman Law</w:t>
              </w:r>
              <w:r w:rsidRPr="007E1D79">
                <w:rPr>
                  <w:rFonts w:ascii="Times New Roman" w:hAnsi="Times New Roman" w:cs="Times New Roman"/>
                  <w:noProof/>
                  <w:sz w:val="24"/>
                  <w:szCs w:val="24"/>
                </w:rPr>
                <w:t>. Retrieved from Books: https://books.google.co.ke/books?id=oROLAAAAIAJ&amp;pg=PA525&amp;dq=Roman+ars+boni+et+aequi&amp;redir_esc=y&amp;hl=sw#v=onepage&amp;q=Roman%20ars%boni%20et%20aequi&amp;f=false</w:t>
              </w:r>
            </w:p>
            <w:p w:rsidR="00D71873" w:rsidRPr="007E1D79" w:rsidP="007E1D79">
              <w:pPr>
                <w:pStyle w:val="Bibliography"/>
                <w:spacing w:line="480" w:lineRule="auto"/>
                <w:ind w:left="720" w:hanging="720"/>
                <w:jc w:val="both"/>
                <w:rPr>
                  <w:rFonts w:ascii="Times New Roman" w:hAnsi="Times New Roman" w:cs="Times New Roman"/>
                  <w:noProof/>
                  <w:sz w:val="24"/>
                  <w:szCs w:val="24"/>
                </w:rPr>
              </w:pPr>
              <w:r w:rsidRPr="007E1D79">
                <w:rPr>
                  <w:rFonts w:ascii="Times New Roman" w:hAnsi="Times New Roman" w:cs="Times New Roman"/>
                  <w:noProof/>
                  <w:sz w:val="24"/>
                  <w:szCs w:val="24"/>
                </w:rPr>
                <w:t xml:space="preserve">Johnson, M. E. (2008, November 19). </w:t>
              </w:r>
              <w:r w:rsidRPr="007E1D79">
                <w:rPr>
                  <w:rFonts w:ascii="Times New Roman" w:hAnsi="Times New Roman" w:cs="Times New Roman"/>
                  <w:i/>
                  <w:iCs/>
                  <w:noProof/>
                  <w:sz w:val="24"/>
                  <w:szCs w:val="24"/>
                </w:rPr>
                <w:t>Redefining Harm, Reimagining Remedies, and Reclaiming Domestic Violence Law</w:t>
              </w:r>
              <w:r w:rsidRPr="007E1D79">
                <w:rPr>
                  <w:rFonts w:ascii="Times New Roman" w:hAnsi="Times New Roman" w:cs="Times New Roman"/>
                  <w:noProof/>
                  <w:sz w:val="24"/>
                  <w:szCs w:val="24"/>
                </w:rPr>
                <w:t>. Retrieved from https://www.papers.ssrn.com/sol3/papers.cfm?abstract_id=1303011</w:t>
              </w:r>
            </w:p>
            <w:p w:rsidR="00D71873" w:rsidRPr="007E1D79" w:rsidP="007E1D79">
              <w:pPr>
                <w:pStyle w:val="Bibliography"/>
                <w:spacing w:line="480" w:lineRule="auto"/>
                <w:ind w:left="720" w:hanging="720"/>
                <w:jc w:val="both"/>
                <w:rPr>
                  <w:rFonts w:ascii="Times New Roman" w:hAnsi="Times New Roman" w:cs="Times New Roman"/>
                  <w:noProof/>
                  <w:sz w:val="24"/>
                  <w:szCs w:val="24"/>
                </w:rPr>
              </w:pPr>
              <w:r w:rsidRPr="007E1D79">
                <w:rPr>
                  <w:rFonts w:ascii="Times New Roman" w:hAnsi="Times New Roman" w:cs="Times New Roman"/>
                  <w:noProof/>
                  <w:sz w:val="24"/>
                  <w:szCs w:val="24"/>
                </w:rPr>
                <w:t xml:space="preserve">McQuigg, R. J. (2011). </w:t>
              </w:r>
              <w:r w:rsidRPr="007E1D79">
                <w:rPr>
                  <w:rFonts w:ascii="Times New Roman" w:hAnsi="Times New Roman" w:cs="Times New Roman"/>
                  <w:i/>
                  <w:iCs/>
                  <w:noProof/>
                  <w:sz w:val="24"/>
                  <w:szCs w:val="24"/>
                </w:rPr>
                <w:t>Potential Problems for the Effectiveness of International Human Rights Law as Regards Domestic Violence</w:t>
              </w:r>
              <w:r w:rsidRPr="007E1D79">
                <w:rPr>
                  <w:rFonts w:ascii="Times New Roman" w:hAnsi="Times New Roman" w:cs="Times New Roman"/>
                  <w:noProof/>
                  <w:sz w:val="24"/>
                  <w:szCs w:val="24"/>
                </w:rPr>
                <w:t>. Retrieved from Books: https://www.books.google.co.ke/books?id=itJxIsoMV4wC&amp;pg=PR13&amp;redir_esc=y</w:t>
              </w:r>
            </w:p>
            <w:p w:rsidR="00D71873" w:rsidRPr="007E1D79" w:rsidP="007E1D79">
              <w:pPr>
                <w:pStyle w:val="Bibliography"/>
                <w:spacing w:line="480" w:lineRule="auto"/>
                <w:ind w:left="720" w:hanging="720"/>
                <w:jc w:val="both"/>
                <w:rPr>
                  <w:rFonts w:ascii="Times New Roman" w:hAnsi="Times New Roman" w:cs="Times New Roman"/>
                  <w:noProof/>
                  <w:sz w:val="24"/>
                  <w:szCs w:val="24"/>
                </w:rPr>
              </w:pPr>
              <w:r w:rsidRPr="007E1D79">
                <w:rPr>
                  <w:rFonts w:ascii="Times New Roman" w:hAnsi="Times New Roman" w:cs="Times New Roman"/>
                  <w:noProof/>
                  <w:sz w:val="24"/>
                  <w:szCs w:val="24"/>
                </w:rPr>
                <w:t xml:space="preserve">np. (2011, May). Documenting the Implementation of Domestic Violence Laws: A Human Rights Monitoring Methodology. </w:t>
              </w:r>
              <w:r w:rsidRPr="007E1D79">
                <w:rPr>
                  <w:rFonts w:ascii="Times New Roman" w:hAnsi="Times New Roman" w:cs="Times New Roman"/>
                  <w:i/>
                  <w:iCs/>
                  <w:noProof/>
                  <w:sz w:val="24"/>
                  <w:szCs w:val="24"/>
                </w:rPr>
                <w:t>The Advocates for Human Rights</w:t>
              </w:r>
              <w:r w:rsidRPr="007E1D79">
                <w:rPr>
                  <w:rFonts w:ascii="Times New Roman" w:hAnsi="Times New Roman" w:cs="Times New Roman"/>
                  <w:noProof/>
                  <w:sz w:val="24"/>
                  <w:szCs w:val="24"/>
                </w:rPr>
                <w:t>.</w:t>
              </w:r>
            </w:p>
            <w:p w:rsidR="00D71873" w:rsidRPr="007E1D79" w:rsidP="007E1D79">
              <w:pPr>
                <w:pStyle w:val="Bibliography"/>
                <w:spacing w:line="480" w:lineRule="auto"/>
                <w:ind w:left="720" w:hanging="720"/>
                <w:jc w:val="both"/>
                <w:rPr>
                  <w:rFonts w:ascii="Times New Roman" w:hAnsi="Times New Roman" w:cs="Times New Roman"/>
                  <w:noProof/>
                  <w:sz w:val="24"/>
                  <w:szCs w:val="24"/>
                </w:rPr>
              </w:pPr>
              <w:r w:rsidRPr="007E1D79">
                <w:rPr>
                  <w:rFonts w:ascii="Times New Roman" w:hAnsi="Times New Roman" w:cs="Times New Roman"/>
                  <w:noProof/>
                  <w:sz w:val="24"/>
                  <w:szCs w:val="24"/>
                </w:rPr>
                <w:t xml:space="preserve">np. (2019). </w:t>
              </w:r>
              <w:r w:rsidRPr="007E1D79">
                <w:rPr>
                  <w:rFonts w:ascii="Times New Roman" w:hAnsi="Times New Roman" w:cs="Times New Roman"/>
                  <w:i/>
                  <w:iCs/>
                  <w:noProof/>
                  <w:sz w:val="24"/>
                  <w:szCs w:val="24"/>
                </w:rPr>
                <w:t>Definition of Family Violence</w:t>
              </w:r>
              <w:r w:rsidRPr="007E1D79">
                <w:rPr>
                  <w:rFonts w:ascii="Times New Roman" w:hAnsi="Times New Roman" w:cs="Times New Roman"/>
                  <w:noProof/>
                  <w:sz w:val="24"/>
                  <w:szCs w:val="24"/>
                </w:rPr>
                <w:t>. Retrieved from Australian Law Reform Commission: https://www. alrc.gov.au/publications/family-violence-and-commonwealth-law--social-security-law/defination-family-violence</w:t>
              </w:r>
            </w:p>
            <w:p w:rsidR="00D71873" w:rsidRPr="007E1D79" w:rsidP="007E1D79">
              <w:pPr>
                <w:pStyle w:val="Bibliography"/>
                <w:spacing w:line="480" w:lineRule="auto"/>
                <w:ind w:left="720" w:hanging="720"/>
                <w:jc w:val="both"/>
                <w:rPr>
                  <w:rFonts w:ascii="Times New Roman" w:hAnsi="Times New Roman" w:cs="Times New Roman"/>
                  <w:noProof/>
                  <w:sz w:val="24"/>
                  <w:szCs w:val="24"/>
                </w:rPr>
              </w:pPr>
              <w:r w:rsidRPr="007E1D79">
                <w:rPr>
                  <w:rFonts w:ascii="Times New Roman" w:hAnsi="Times New Roman" w:cs="Times New Roman"/>
                  <w:noProof/>
                  <w:sz w:val="24"/>
                  <w:szCs w:val="24"/>
                </w:rPr>
                <w:t xml:space="preserve">np. (2019). </w:t>
              </w:r>
              <w:r w:rsidRPr="007E1D79">
                <w:rPr>
                  <w:rFonts w:ascii="Times New Roman" w:hAnsi="Times New Roman" w:cs="Times New Roman"/>
                  <w:i/>
                  <w:iCs/>
                  <w:noProof/>
                  <w:sz w:val="24"/>
                  <w:szCs w:val="24"/>
                </w:rPr>
                <w:t>Types of Domestic Violence</w:t>
              </w:r>
              <w:r w:rsidRPr="007E1D79">
                <w:rPr>
                  <w:rFonts w:ascii="Times New Roman" w:hAnsi="Times New Roman" w:cs="Times New Roman"/>
                  <w:noProof/>
                  <w:sz w:val="24"/>
                  <w:szCs w:val="24"/>
                </w:rPr>
                <w:t>. Retrieved from Arizona Coalition: https://www.acesdv.org/domestic-violence-graphics/types-of-abuse/</w:t>
              </w:r>
            </w:p>
            <w:p w:rsidR="00D71873" w:rsidRPr="007E1D79" w:rsidP="007E1D79">
              <w:pPr>
                <w:pStyle w:val="Bibliography"/>
                <w:spacing w:line="480" w:lineRule="auto"/>
                <w:ind w:left="720" w:hanging="720"/>
                <w:jc w:val="both"/>
                <w:rPr>
                  <w:rFonts w:ascii="Times New Roman" w:hAnsi="Times New Roman" w:cs="Times New Roman"/>
                  <w:noProof/>
                  <w:sz w:val="24"/>
                  <w:szCs w:val="24"/>
                </w:rPr>
              </w:pPr>
              <w:r w:rsidRPr="007E1D79">
                <w:rPr>
                  <w:rFonts w:ascii="Times New Roman" w:hAnsi="Times New Roman" w:cs="Times New Roman"/>
                  <w:noProof/>
                  <w:sz w:val="24"/>
                  <w:szCs w:val="24"/>
                </w:rPr>
                <w:t xml:space="preserve">np. (2103, August). </w:t>
              </w:r>
              <w:r w:rsidRPr="007E1D79">
                <w:rPr>
                  <w:rFonts w:ascii="Times New Roman" w:hAnsi="Times New Roman" w:cs="Times New Roman"/>
                  <w:i/>
                  <w:iCs/>
                  <w:noProof/>
                  <w:sz w:val="24"/>
                  <w:szCs w:val="24"/>
                </w:rPr>
                <w:t>Stop Violence Against Women: Forms of Domestic Violence</w:t>
              </w:r>
              <w:r w:rsidRPr="007E1D79">
                <w:rPr>
                  <w:rFonts w:ascii="Times New Roman" w:hAnsi="Times New Roman" w:cs="Times New Roman"/>
                  <w:noProof/>
                  <w:sz w:val="24"/>
                  <w:szCs w:val="24"/>
                </w:rPr>
                <w:t>. Retrieved from The Advocates for Human Rights: https;//www.stopvaw.org/forms_of_domestic_violence
</w:t>
              </w:r>
            </w:p>
            <w:p w:rsidR="00D71873" w:rsidRPr="007E1D79" w:rsidP="007E1D79">
              <w:pPr>
                <w:pStyle w:val="Bibliography"/>
                <w:spacing w:line="480" w:lineRule="auto"/>
                <w:ind w:left="720" w:hanging="720"/>
                <w:jc w:val="both"/>
                <w:rPr>
                  <w:rFonts w:ascii="Times New Roman" w:hAnsi="Times New Roman" w:cs="Times New Roman"/>
                  <w:noProof/>
                  <w:sz w:val="24"/>
                  <w:szCs w:val="24"/>
                </w:rPr>
              </w:pPr>
              <w:r w:rsidRPr="007E1D79">
                <w:rPr>
                  <w:rFonts w:ascii="Times New Roman" w:hAnsi="Times New Roman" w:cs="Times New Roman"/>
                  <w:noProof/>
                  <w:sz w:val="24"/>
                  <w:szCs w:val="24"/>
                </w:rPr>
                <w:t xml:space="preserve">Solano, P. &amp;. (2003). </w:t>
              </w:r>
              <w:r w:rsidRPr="007E1D79">
                <w:rPr>
                  <w:rFonts w:ascii="Times New Roman" w:hAnsi="Times New Roman" w:cs="Times New Roman"/>
                  <w:i/>
                  <w:iCs/>
                  <w:noProof/>
                  <w:sz w:val="24"/>
                  <w:szCs w:val="24"/>
                </w:rPr>
                <w:t>Inter-Agency Meeting of Experts on Key Components for Laws and Policies on Domestic Violence Against Women.</w:t>
              </w:r>
              <w:r w:rsidRPr="007E1D79">
                <w:rPr>
                  <w:rFonts w:ascii="Times New Roman" w:hAnsi="Times New Roman" w:cs="Times New Roman"/>
                  <w:noProof/>
                  <w:sz w:val="24"/>
                  <w:szCs w:val="24"/>
                </w:rPr>
                <w:t xml:space="preserve"> Washington, D.C: PAHO/WHO.</w:t>
              </w:r>
            </w:p>
            <w:p w:rsidR="00D71873" w:rsidRPr="007E1D79" w:rsidP="007E1D79">
              <w:pPr>
                <w:spacing w:line="480" w:lineRule="auto"/>
                <w:jc w:val="both"/>
                <w:rPr>
                  <w:rFonts w:ascii="Times New Roman" w:hAnsi="Times New Roman" w:cs="Times New Roman"/>
                  <w:sz w:val="24"/>
                  <w:szCs w:val="24"/>
                </w:rPr>
              </w:pPr>
              <w:r w:rsidRPr="007E1D79">
                <w:rPr>
                  <w:rFonts w:ascii="Times New Roman" w:hAnsi="Times New Roman" w:cs="Times New Roman"/>
                  <w:b/>
                  <w:bCs/>
                  <w:noProof/>
                  <w:sz w:val="24"/>
                  <w:szCs w:val="24"/>
                </w:rPr>
                <w:fldChar w:fldCharType="end"/>
              </w:r>
            </w:p>
          </w:sdtContent>
        </w:sdt>
      </w:sdtContent>
    </w:sdt>
    <w:p w:rsidR="00756C24" w:rsidRPr="007E1D79" w:rsidP="007E1D79">
      <w:pPr>
        <w:spacing w:line="480" w:lineRule="auto"/>
        <w:jc w:val="both"/>
        <w:rPr>
          <w:rFonts w:ascii="Times New Roman" w:hAnsi="Times New Roman" w:cs="Times New Roman"/>
          <w:sz w:val="24"/>
          <w:szCs w:val="24"/>
        </w:rPr>
      </w:pPr>
    </w:p>
    <w:bookmarkEnd w:id="0"/>
    <w:p w:rsidR="007E1D79" w:rsidRPr="007E1D79">
      <w:pPr>
        <w:spacing w:line="480" w:lineRule="auto"/>
        <w:jc w:val="both"/>
        <w:rPr>
          <w:rFonts w:ascii="Times New Roman" w:hAnsi="Times New Roman" w:cs="Times New Roman"/>
          <w:sz w:val="24"/>
          <w:szCs w:val="24"/>
        </w:rPr>
      </w:pPr>
    </w:p>
    <w:sectPr w:rsidSect="00DD49B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F02" w:rsidRPr="00DD49BF">
    <w:pPr>
      <w:pStyle w:val="Header"/>
      <w:rPr>
        <w:rFonts w:ascii="Times New Roman" w:hAnsi="Times New Roman" w:cs="Times New Roman"/>
        <w:sz w:val="24"/>
        <w:szCs w:val="24"/>
      </w:rPr>
    </w:pPr>
    <w:r>
      <w:rPr>
        <w:rFonts w:ascii="Times New Roman" w:hAnsi="Times New Roman" w:cs="Times New Roman"/>
        <w:sz w:val="24"/>
        <w:szCs w:val="24"/>
      </w:rPr>
      <w:t>LAW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F02" w:rsidRPr="00DD49BF">
    <w:pPr>
      <w:pStyle w:val="Header"/>
      <w:rPr>
        <w:rFonts w:ascii="Times New Roman" w:hAnsi="Times New Roman" w:cs="Times New Roman"/>
        <w:sz w:val="24"/>
      </w:rPr>
    </w:pPr>
    <w:r w:rsidRPr="00DD49BF">
      <w:rPr>
        <w:rFonts w:ascii="Times New Roman" w:hAnsi="Times New Roman" w:cs="Times New Roman"/>
        <w:sz w:val="24"/>
      </w:rPr>
      <w:t>Running Head: LAW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692785C"/>
    <w:multiLevelType w:val="hybridMultilevel"/>
    <w:tmpl w:val="4FB417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E617FDE"/>
    <w:multiLevelType w:val="hybridMultilevel"/>
    <w:tmpl w:val="8242A4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9BF"/>
    <w:rsid w:val="00027305"/>
    <w:rsid w:val="000575BC"/>
    <w:rsid w:val="000C6BF4"/>
    <w:rsid w:val="00142B73"/>
    <w:rsid w:val="001A619D"/>
    <w:rsid w:val="001E7510"/>
    <w:rsid w:val="001F6CA3"/>
    <w:rsid w:val="00281173"/>
    <w:rsid w:val="0030693E"/>
    <w:rsid w:val="004A5ECC"/>
    <w:rsid w:val="005C3D4F"/>
    <w:rsid w:val="0067208A"/>
    <w:rsid w:val="006A0952"/>
    <w:rsid w:val="006D7142"/>
    <w:rsid w:val="00712185"/>
    <w:rsid w:val="00756C24"/>
    <w:rsid w:val="007E1D79"/>
    <w:rsid w:val="00815AAC"/>
    <w:rsid w:val="00C322A3"/>
    <w:rsid w:val="00C81067"/>
    <w:rsid w:val="00CA64EE"/>
    <w:rsid w:val="00CB7F02"/>
    <w:rsid w:val="00CD1CFE"/>
    <w:rsid w:val="00CD6B5E"/>
    <w:rsid w:val="00CF6207"/>
    <w:rsid w:val="00D71873"/>
    <w:rsid w:val="00DA07F8"/>
    <w:rsid w:val="00DC1421"/>
    <w:rsid w:val="00DD49BF"/>
    <w:rsid w:val="00EF670B"/>
    <w:rsid w:val="00F076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DA144AB-6A42-4C46-96FB-F2CDD828B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6C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9BF"/>
  </w:style>
  <w:style w:type="paragraph" w:styleId="Footer">
    <w:name w:val="footer"/>
    <w:basedOn w:val="Normal"/>
    <w:link w:val="FooterChar"/>
    <w:uiPriority w:val="99"/>
    <w:unhideWhenUsed/>
    <w:rsid w:val="00DD4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9BF"/>
  </w:style>
  <w:style w:type="character" w:customStyle="1" w:styleId="Heading1Char">
    <w:name w:val="Heading 1 Char"/>
    <w:basedOn w:val="DefaultParagraphFont"/>
    <w:link w:val="Heading1"/>
    <w:uiPriority w:val="9"/>
    <w:rsid w:val="00756C24"/>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756C24"/>
  </w:style>
  <w:style w:type="paragraph" w:styleId="ListParagraph">
    <w:name w:val="List Paragraph"/>
    <w:basedOn w:val="Normal"/>
    <w:uiPriority w:val="34"/>
    <w:qFormat/>
    <w:rsid w:val="00142B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Ber53</b:Tag>
    <b:SourceType>InternetSite</b:SourceType>
    <b:Guid>{25F82036-DF76-4FA8-88C8-4CD9AD532B7F}</b:Guid>
    <b:Author>
      <b:Author>
        <b:NameList>
          <b:Person>
            <b:Last>Berger</b:Last>
            <b:First>Adolf</b:First>
          </b:Person>
        </b:NameList>
      </b:Author>
    </b:Author>
    <b:Title>Encyclipodic Dictionary of Roman Law</b:Title>
    <b:Year>1953</b:Year>
    <b:InternetSiteTitle>Books</b:InternetSiteTitle>
    <b:URL>https://books.google.co.ke/books?id=oROLAAAAIAJ&amp;pg=PA525&amp;dq=Roman+ars+boni+et+aequi&amp;redir_esc=y&amp;hl=sw#v=onepage&amp;q=Roman%20ars%boni%20et%20aequi&amp;f=false</b:URL>
    <b:RefOrder>1</b:RefOrder>
  </b:Source>
  <b:Source>
    <b:Tag>np1952</b:Tag>
    <b:SourceType>InternetSite</b:SourceType>
    <b:Guid>{4318B82B-5DC6-4D85-97BE-13F156B93E64}</b:Guid>
    <b:Author>
      <b:Author>
        <b:NameList>
          <b:Person>
            <b:Last>np</b:Last>
          </b:Person>
        </b:NameList>
      </b:Author>
    </b:Author>
    <b:Title>Defination of Family Violence </b:Title>
    <b:InternetSiteTitle>Australian Law Reform Commission</b:InternetSiteTitle>
    <b:Year>2019</b:Year>
    <b:URL>https://www. alrc.gov.au/publications/family-violence-and-commonwealth-law--social-security-law/defination-family-violence</b:URL>
    <b:RefOrder>2</b:RefOrder>
  </b:Source>
  <b:Source>
    <b:Tag>McQ11</b:Tag>
    <b:SourceType>InternetSite</b:SourceType>
    <b:Guid>{2AF87204-860F-4274-92DD-A7FAAEB778F9}</b:Guid>
    <b:Author>
      <b:Author>
        <b:NameList>
          <b:Person>
            <b:Last>McQuigg</b:Last>
            <b:First>Ronagh</b:First>
            <b:Middle>J A</b:Middle>
          </b:Person>
        </b:NameList>
      </b:Author>
    </b:Author>
    <b:Title>Potential Problems for the Effectivenss of Internatioanal Human Rights Law as Regards Domestic Violence </b:Title>
    <b:InternetSiteTitle>Books</b:InternetSiteTitle>
    <b:Year>2011</b:Year>
    <b:URL>https://www.books.google.co.ke/books?id=itJxIsoMV4wC&amp;pg=PR13&amp;redir_esc=y</b:URL>
    <b:RefOrder>3</b:RefOrder>
  </b:Source>
  <b:Source>
    <b:Tag>np1953</b:Tag>
    <b:SourceType>InternetSite</b:SourceType>
    <b:Guid>{E9DEB422-086C-445A-AAFC-C2BF58877A76}</b:Guid>
    <b:Author>
      <b:Author>
        <b:NameList>
          <b:Person>
            <b:Last>np</b:Last>
          </b:Person>
        </b:NameList>
      </b:Author>
    </b:Author>
    <b:Title>Types of Domestic Violence </b:Title>
    <b:InternetSiteTitle>Arizona Coalition</b:InternetSiteTitle>
    <b:Year>2019</b:Year>
    <b:URL>https://www.acesdv.org/domestic-violence-graphics/types-of-abuse/</b:URL>
    <b:RefOrder>4</b:RefOrder>
  </b:Source>
  <b:Source>
    <b:Tag>np03</b:Tag>
    <b:SourceType>InternetSite</b:SourceType>
    <b:Guid>{3C2A2042-CBAD-43CD-BEEA-194CFCBB4E9B}</b:Guid>
    <b:Author>
      <b:Author>
        <b:NameList>
          <b:Person>
            <b:Last>np</b:Last>
          </b:Person>
        </b:NameList>
      </b:Author>
    </b:Author>
    <b:Title>Stop Violence Aganist Women: Forms of Domestic Violence </b:Title>
    <b:InternetSiteTitle>The Advocates For Human Rights</b:InternetSiteTitle>
    <b:Year>2103</b:Year>
    <b:Month>August</b:Month>
    <b:URL>https;//www.stopvaw.org/forms_of_domestic_violence</b:URL>
    <b:RefOrder>5</b:RefOrder>
  </b:Source>
  <b:Source>
    <b:Tag>Joh08</b:Tag>
    <b:SourceType>InternetSite</b:SourceType>
    <b:Guid>{F981B743-65F5-4196-ABEF-3B1510702BBE}</b:Guid>
    <b:Author>
      <b:Author>
        <b:NameList>
          <b:Person>
            <b:Last>Johnson</b:Last>
            <b:First>Margaret</b:First>
            <b:Middle>E.</b:Middle>
          </b:Person>
        </b:NameList>
      </b:Author>
    </b:Author>
    <b:Title>Redefining Harm, Reimagining Remedies, and Reclaiming Domestic Violence Law</b:Title>
    <b:Year>2008,</b:Year>
    <b:Month>November</b:Month>
    <b:URL>https://www.papers.ssrn.com/sol3/papers.cfm?abstract_id=1303011</b:URL>
    <b:JournalName>Violence Law</b:JournalName>
    <b:Day>19</b:Day>
    <b:RefOrder>6</b:RefOrder>
  </b:Source>
  <b:Source>
    <b:Tag>npay</b:Tag>
    <b:SourceType>JournalArticle</b:SourceType>
    <b:Guid>{FA6F72CD-391C-48BD-9452-65B78702F2BB}</b:Guid>
    <b:Title>Documenting the Implemetation of Domestic Violence Laws: A Human Rights Monitoring Methodology</b:Title>
    <b:Year>2011, May</b:Year>
    <b:Author>
      <b:Author>
        <b:NameList>
          <b:Person>
            <b:Last>np</b:Last>
          </b:Person>
        </b:NameList>
      </b:Author>
    </b:Author>
    <b:JournalName>The Advocates for Human Rights</b:JournalName>
    <b:RefOrder>7</b:RefOrder>
  </b:Source>
  <b:Source>
    <b:Tag>Sol03</b:Tag>
    <b:SourceType>Book</b:SourceType>
    <b:Guid>{BBCE645B-4A8A-43EE-BF12-5F839F7336DB}</b:Guid>
    <b:Author>
      <b:Author>
        <b:NameList>
          <b:Person>
            <b:Last>Solano</b:Last>
            <b:First>Priscilla</b:First>
            <b:Middle>&amp; Velzeboer, Marijke</b:Middle>
          </b:Person>
        </b:NameList>
      </b:Author>
    </b:Author>
    <b:Title>Inter-Agency meeting of Experts on Key Components for Laws and Policies on Domestic Violence Against Women.</b:Title>
    <b:Year>2003</b:Year>
    <b:City>Washington, D.C</b:City>
    <b:Publisher>PAHO/WHO</b:Publisher>
    <b:RefOrder>8</b:RefOrder>
  </b:Source>
  <b:Source>
    <b:Tag>Key04</b:Tag>
    <b:SourceType>InternetSite</b:SourceType>
    <b:Guid>{4D5370F2-5D0E-405A-9675-E67E35A4D4B6}</b:Guid>
    <b:RefOrder>9</b:RefOrder>
  </b:Source>
  <b:Source>
    <b:Tag>Ale12</b:Tag>
    <b:SourceType>JournalArticle</b:SourceType>
    <b:Guid>{0B3F642C-B243-465C-9764-60D12C62171A}</b:Guid>
    <b:Title>Closing The Gap- Improving Laws Protecting Women From Violence </b:Title>
    <b:Year>2012</b:Year>
    <b:Author>
      <b:Author>
        <b:NameList>
          <b:Person>
            <b:Last>Alena Sakhonchik</b:Last>
            <b:First>Isabel</b:First>
            <b:Middle>Santagostino Recavarren, and Paula Tavares</b:Middle>
          </b:Person>
        </b:NameList>
      </b:Author>
    </b:Author>
    <b:JournalName>Women, Business and The Law</b:JournalName>
    <b:RefOrder>10</b:RefOrder>
  </b:Source>
</b:Sources>
</file>

<file path=customXml/itemProps1.xml><?xml version="1.0" encoding="utf-8"?>
<ds:datastoreItem xmlns:ds="http://schemas.openxmlformats.org/officeDocument/2006/customXml" ds:itemID="{C38EFEBB-0F48-4E77-ADD9-74FDBA687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10</Pages>
  <Words>2104</Words>
  <Characters>11996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1</cp:revision>
  <dcterms:created xsi:type="dcterms:W3CDTF">2019-07-25T16:41:00Z</dcterms:created>
  <dcterms:modified xsi:type="dcterms:W3CDTF">2019-07-25T23:04:00Z</dcterms:modified>
</cp:coreProperties>
</file>